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9C8E" w14:textId="1866457A" w:rsidR="004A3FA3" w:rsidRDefault="00666455">
      <w:pPr>
        <w:jc w:val="right"/>
        <w:rPr>
          <w:sz w:val="18"/>
          <w:szCs w:val="18"/>
        </w:rPr>
      </w:pPr>
      <w:r w:rsidRPr="00666455">
        <w:rPr>
          <w:rFonts w:ascii="Arial" w:eastAsia="Arial" w:hAnsi="Arial" w:cs="Arial"/>
          <w:sz w:val="18"/>
          <w:szCs w:val="18"/>
          <w:highlight w:val="yellow"/>
        </w:rPr>
        <w:t>Iniciales instancia que tranfiere</w:t>
      </w:r>
      <w:r w:rsidR="00000000">
        <w:rPr>
          <w:rFonts w:ascii="Arial" w:eastAsia="Arial" w:hAnsi="Arial" w:cs="Arial"/>
          <w:sz w:val="18"/>
          <w:szCs w:val="18"/>
        </w:rPr>
        <w:t>/</w:t>
      </w:r>
      <w:r w:rsidR="00000000">
        <w:rPr>
          <w:rFonts w:ascii="Arial" w:eastAsia="Arial" w:hAnsi="Arial" w:cs="Arial"/>
          <w:sz w:val="18"/>
          <w:szCs w:val="18"/>
          <w:highlight w:val="yellow"/>
        </w:rPr>
        <w:t>XX</w:t>
      </w:r>
      <w:r w:rsidR="00000000">
        <w:rPr>
          <w:rFonts w:ascii="Arial" w:eastAsia="Arial" w:hAnsi="Arial" w:cs="Arial"/>
          <w:sz w:val="18"/>
          <w:szCs w:val="18"/>
        </w:rPr>
        <w:t>/2022</w:t>
      </w:r>
    </w:p>
    <w:p w14:paraId="7D5FDF08" w14:textId="77777777" w:rsidR="004A3FA3" w:rsidRDefault="004A3FA3">
      <w:pPr>
        <w:jc w:val="right"/>
        <w:rPr>
          <w:sz w:val="18"/>
          <w:szCs w:val="18"/>
        </w:rPr>
      </w:pPr>
    </w:p>
    <w:p w14:paraId="61FC2207" w14:textId="77777777" w:rsidR="004A3FA3" w:rsidRDefault="004A3FA3">
      <w:pPr>
        <w:jc w:val="right"/>
        <w:rPr>
          <w:sz w:val="18"/>
          <w:szCs w:val="18"/>
        </w:rPr>
      </w:pPr>
    </w:p>
    <w:p w14:paraId="20B24495" w14:textId="77777777" w:rsidR="004A3F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LCP. LORENA LOPEZ CALDERON.</w:t>
      </w:r>
    </w:p>
    <w:p w14:paraId="71FDBA07" w14:textId="77777777" w:rsidR="004A3F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COORDINADORA DE FINANZAS. </w:t>
      </w:r>
    </w:p>
    <w:p w14:paraId="2DD69DB3" w14:textId="77777777" w:rsidR="004A3F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 R E S E N T E: </w:t>
      </w:r>
    </w:p>
    <w:p w14:paraId="1D6C98F2" w14:textId="77777777" w:rsidR="004A3FA3" w:rsidRDefault="004A3FA3">
      <w:pPr>
        <w:jc w:val="both"/>
        <w:rPr>
          <w:rFonts w:ascii="Arial" w:eastAsia="Arial" w:hAnsi="Arial" w:cs="Arial"/>
          <w:sz w:val="22"/>
          <w:szCs w:val="22"/>
        </w:rPr>
      </w:pPr>
    </w:p>
    <w:p w14:paraId="6A34493D" w14:textId="10D26647" w:rsidR="004A3FA3" w:rsidRDefault="00000000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este conducto, me permito solicitarle la siguiente </w:t>
      </w:r>
      <w:r>
        <w:rPr>
          <w:rFonts w:ascii="Arial" w:eastAsia="Arial" w:hAnsi="Arial" w:cs="Arial"/>
          <w:b/>
          <w:sz w:val="22"/>
          <w:szCs w:val="22"/>
        </w:rPr>
        <w:t xml:space="preserve">TRANSFERENCIA PRESUPUESTAL </w:t>
      </w:r>
      <w:r>
        <w:rPr>
          <w:rFonts w:ascii="Arial" w:eastAsia="Arial" w:hAnsi="Arial" w:cs="Arial"/>
          <w:sz w:val="22"/>
          <w:szCs w:val="22"/>
        </w:rPr>
        <w:t>entre dependencias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por la cantidad total de </w:t>
      </w:r>
      <w:r>
        <w:rPr>
          <w:rFonts w:ascii="Arial" w:eastAsia="Arial" w:hAnsi="Arial" w:cs="Arial"/>
          <w:b/>
          <w:sz w:val="22"/>
          <w:szCs w:val="22"/>
          <w:u w:val="single"/>
        </w:rPr>
        <w:t>$</w:t>
      </w:r>
      <w:r w:rsidR="00E54CF7">
        <w:rPr>
          <w:rFonts w:ascii="Arial" w:eastAsia="Arial" w:hAnsi="Arial" w:cs="Arial"/>
          <w:b/>
          <w:sz w:val="22"/>
          <w:szCs w:val="22"/>
          <w:u w:val="single"/>
        </w:rPr>
        <w:t>47,450 pesos</w:t>
      </w:r>
      <w:r>
        <w:rPr>
          <w:rFonts w:ascii="Arial" w:eastAsia="Arial" w:hAnsi="Arial" w:cs="Arial"/>
          <w:sz w:val="22"/>
          <w:szCs w:val="22"/>
        </w:rPr>
        <w:t xml:space="preserve"> por concepto de pago de </w:t>
      </w:r>
      <w:r w:rsidR="00E54CF7">
        <w:rPr>
          <w:rFonts w:ascii="Arial" w:eastAsia="Arial" w:hAnsi="Arial" w:cs="Arial"/>
          <w:sz w:val="22"/>
          <w:szCs w:val="22"/>
        </w:rPr>
        <w:t>aval académico</w:t>
      </w:r>
      <w:r>
        <w:rPr>
          <w:rFonts w:ascii="Arial" w:eastAsia="Arial" w:hAnsi="Arial" w:cs="Arial"/>
          <w:sz w:val="22"/>
          <w:szCs w:val="22"/>
        </w:rPr>
        <w:t>.</w:t>
      </w:r>
    </w:p>
    <w:p w14:paraId="72EA9461" w14:textId="77777777" w:rsidR="004A3FA3" w:rsidRDefault="004A3FA3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p w14:paraId="2C4B4AAB" w14:textId="77777777" w:rsidR="004A3FA3" w:rsidRDefault="00000000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PROYECTO ORIGEN</w:t>
      </w:r>
    </w:p>
    <w:tbl>
      <w:tblPr>
        <w:tblStyle w:val="a"/>
        <w:tblW w:w="861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417"/>
        <w:gridCol w:w="3568"/>
        <w:gridCol w:w="2527"/>
      </w:tblGrid>
      <w:tr w:rsidR="004A3FA3" w14:paraId="1639A5D2" w14:textId="77777777">
        <w:trPr>
          <w:trHeight w:val="391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5EA8" w14:textId="77777777" w:rsidR="004A3FA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Fondo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3962" w14:textId="77777777" w:rsidR="004A3FA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Proyecto</w:t>
            </w:r>
          </w:p>
        </w:tc>
        <w:tc>
          <w:tcPr>
            <w:tcW w:w="3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4317" w14:textId="77777777" w:rsidR="004A3FA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2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7EB5" w14:textId="77777777" w:rsidR="004A3FA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Cuenta de gasto</w:t>
            </w:r>
          </w:p>
        </w:tc>
      </w:tr>
      <w:tr w:rsidR="004A3FA3" w14:paraId="6EE135B8" w14:textId="77777777">
        <w:trPr>
          <w:trHeight w:val="69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2861" w14:textId="77777777" w:rsidR="004A3FA3" w:rsidRPr="00666455" w:rsidRDefault="004A3FA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2768E8D5" w14:textId="127104F0" w:rsidR="004A3FA3" w:rsidRPr="00666455" w:rsidRDefault="0041630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66455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110</w:t>
            </w:r>
            <w:r w:rsidR="002347CD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F3D0" w14:textId="77777777" w:rsidR="004A3FA3" w:rsidRPr="00666455" w:rsidRDefault="004A3FA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186E7ADC" w14:textId="59B267C0" w:rsidR="004A3FA3" w:rsidRPr="00666455" w:rsidRDefault="00A81AC1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66455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261370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E8D5" w14:textId="505653D9" w:rsidR="004A3FA3" w:rsidRPr="00666455" w:rsidRDefault="00416308" w:rsidP="00F64DC6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66455">
              <w:rPr>
                <w:rFonts w:ascii="Arial" w:eastAsia="Arial" w:hAnsi="Arial" w:cs="Arial"/>
                <w:sz w:val="22"/>
                <w:szCs w:val="22"/>
                <w:highlight w:val="yellow"/>
              </w:rPr>
              <w:t>Servicios académicos para el desarrollo de competencias técnicas y profesionales en un contexto globalizado e innovador.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D938" w14:textId="77777777" w:rsidR="004A3FA3" w:rsidRPr="00666455" w:rsidRDefault="004A3FA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6C5408C4" w14:textId="7182E75E" w:rsidR="004A3FA3" w:rsidRPr="00666455" w:rsidRDefault="00E54CF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3391</w:t>
            </w:r>
          </w:p>
        </w:tc>
      </w:tr>
    </w:tbl>
    <w:p w14:paraId="50D6D10C" w14:textId="77777777" w:rsidR="004A3FA3" w:rsidRDefault="004A3FA3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1EA747" w14:textId="77777777" w:rsidR="004A3FA3" w:rsidRDefault="00000000">
      <w:pPr>
        <w:shd w:val="clear" w:color="auto" w:fill="FFFFFF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PROYECTO DESTINO</w:t>
      </w:r>
    </w:p>
    <w:tbl>
      <w:tblPr>
        <w:tblStyle w:val="a0"/>
        <w:tblW w:w="861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1419"/>
        <w:gridCol w:w="3544"/>
        <w:gridCol w:w="2527"/>
      </w:tblGrid>
      <w:tr w:rsidR="004A3FA3" w14:paraId="647BC888" w14:textId="77777777">
        <w:trPr>
          <w:trHeight w:val="37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3A8B" w14:textId="77777777" w:rsidR="004A3FA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Fondo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A19E" w14:textId="77777777" w:rsidR="004A3FA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Proyecto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E9F0" w14:textId="77777777" w:rsidR="004A3FA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2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773A" w14:textId="77777777" w:rsidR="004A3FA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Cuenta de gasto</w:t>
            </w:r>
          </w:p>
        </w:tc>
      </w:tr>
      <w:tr w:rsidR="004A3FA3" w14:paraId="0121F2D4" w14:textId="77777777">
        <w:tc>
          <w:tcPr>
            <w:tcW w:w="11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E8C9" w14:textId="77777777" w:rsidR="004A3FA3" w:rsidRDefault="004A3FA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5976FFD" w14:textId="64A83A20" w:rsidR="004A3FA3" w:rsidRDefault="002347C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1102</w:t>
            </w:r>
          </w:p>
          <w:p w14:paraId="7DB0183F" w14:textId="26842141" w:rsidR="004A3FA3" w:rsidRDefault="004A3FA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12D5" w14:textId="77777777" w:rsidR="004A3FA3" w:rsidRDefault="004A3FA3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CA26F96" w14:textId="5CB87C46" w:rsidR="004A3FA3" w:rsidRDefault="002347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347CD">
              <w:rPr>
                <w:rFonts w:ascii="Arial" w:eastAsia="Arial" w:hAnsi="Arial" w:cs="Arial"/>
                <w:sz w:val="22"/>
                <w:szCs w:val="22"/>
              </w:rPr>
              <w:t>263154</w:t>
            </w:r>
          </w:p>
          <w:p w14:paraId="5E9FB125" w14:textId="35FC7C7A" w:rsidR="004A3FA3" w:rsidRDefault="004A3F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C89C" w14:textId="2A23B339" w:rsidR="004A3FA3" w:rsidRDefault="002347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347CD">
              <w:rPr>
                <w:rFonts w:ascii="Arial" w:eastAsia="Arial" w:hAnsi="Arial" w:cs="Arial"/>
                <w:sz w:val="22"/>
                <w:szCs w:val="22"/>
              </w:rPr>
              <w:t>Recursos generados por la Coordinación de Servicios Académicos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DF49" w14:textId="2E8E4674" w:rsidR="004A3FA3" w:rsidRDefault="00E54CF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3391</w:t>
            </w:r>
          </w:p>
        </w:tc>
      </w:tr>
    </w:tbl>
    <w:p w14:paraId="0E6D5382" w14:textId="77777777" w:rsidR="004A3FA3" w:rsidRDefault="004A3FA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3296751" w14:textId="77777777" w:rsidR="004A3FA3" w:rsidRDefault="00000000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Sin otro particular de momento, agradezco su atención. </w:t>
      </w:r>
    </w:p>
    <w:p w14:paraId="366D392C" w14:textId="77777777" w:rsidR="004A3FA3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anexa ticket.</w:t>
      </w:r>
    </w:p>
    <w:p w14:paraId="17372BA9" w14:textId="77777777" w:rsidR="004A3FA3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</w:t>
      </w:r>
    </w:p>
    <w:p w14:paraId="3A92A5F2" w14:textId="77777777" w:rsidR="004A3FA3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 E N T A M E N T E</w:t>
      </w:r>
    </w:p>
    <w:p w14:paraId="26F50D8E" w14:textId="77777777" w:rsidR="004A3FA3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“PIENSA Y TRABAJA”</w:t>
      </w:r>
    </w:p>
    <w:p w14:paraId="2215D5DB" w14:textId="77777777" w:rsidR="004A3FA3" w:rsidRDefault="00000000">
      <w:pPr>
        <w:tabs>
          <w:tab w:val="left" w:pos="708"/>
          <w:tab w:val="center" w:pos="4252"/>
          <w:tab w:val="right" w:pos="8504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z w:val="20"/>
          <w:szCs w:val="20"/>
        </w:rPr>
        <w:t>2022, Guadalajara, Hogar de la Feria Internacional del Libro y Capital Mundial del Libro</w:t>
      </w:r>
      <w:r>
        <w:rPr>
          <w:rFonts w:ascii="Arial" w:eastAsia="Arial" w:hAnsi="Arial" w:cs="Arial"/>
          <w:b/>
          <w:sz w:val="22"/>
          <w:szCs w:val="22"/>
        </w:rPr>
        <w:t>”</w:t>
      </w:r>
    </w:p>
    <w:p w14:paraId="3ABA0129" w14:textId="77777777" w:rsidR="004A3FA3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Guadalajara, Jal; a </w:t>
      </w:r>
      <w:r w:rsidRPr="00666455">
        <w:rPr>
          <w:rFonts w:ascii="Arial" w:eastAsia="Arial" w:hAnsi="Arial" w:cs="Arial"/>
          <w:sz w:val="22"/>
          <w:szCs w:val="22"/>
          <w:highlight w:val="yellow"/>
        </w:rPr>
        <w:t>18 de octubre del 2022</w:t>
      </w:r>
      <w:r>
        <w:rPr>
          <w:rFonts w:ascii="Arial" w:eastAsia="Arial" w:hAnsi="Arial" w:cs="Arial"/>
          <w:sz w:val="22"/>
          <w:szCs w:val="22"/>
        </w:rPr>
        <w:t>.</w:t>
      </w:r>
    </w:p>
    <w:p w14:paraId="0CCB4A21" w14:textId="77777777" w:rsidR="004A3FA3" w:rsidRDefault="004A3FA3">
      <w:pPr>
        <w:ind w:left="540"/>
        <w:jc w:val="both"/>
        <w:rPr>
          <w:rFonts w:ascii="Arial" w:eastAsia="Arial" w:hAnsi="Arial" w:cs="Arial"/>
          <w:b/>
          <w:sz w:val="22"/>
          <w:szCs w:val="22"/>
        </w:rPr>
      </w:pPr>
    </w:p>
    <w:p w14:paraId="6DE78B5C" w14:textId="77777777" w:rsidR="004A3FA3" w:rsidRDefault="004A3FA3">
      <w:pPr>
        <w:jc w:val="both"/>
        <w:rPr>
          <w:rFonts w:ascii="Arial" w:eastAsia="Arial" w:hAnsi="Arial" w:cs="Arial"/>
          <w:sz w:val="22"/>
          <w:szCs w:val="22"/>
        </w:rPr>
      </w:pPr>
    </w:p>
    <w:p w14:paraId="66DA2B2D" w14:textId="77777777" w:rsidR="004A3FA3" w:rsidRDefault="004A3FA3">
      <w:pPr>
        <w:jc w:val="both"/>
        <w:rPr>
          <w:rFonts w:ascii="Arial" w:eastAsia="Arial" w:hAnsi="Arial" w:cs="Arial"/>
          <w:sz w:val="22"/>
          <w:szCs w:val="22"/>
        </w:rPr>
      </w:pPr>
    </w:p>
    <w:p w14:paraId="5AB746C5" w14:textId="77777777" w:rsidR="004A3FA3" w:rsidRDefault="004A3FA3">
      <w:pPr>
        <w:jc w:val="both"/>
        <w:rPr>
          <w:rFonts w:ascii="Arial" w:eastAsia="Arial" w:hAnsi="Arial" w:cs="Arial"/>
          <w:sz w:val="22"/>
          <w:szCs w:val="22"/>
        </w:rPr>
      </w:pPr>
    </w:p>
    <w:p w14:paraId="4422E336" w14:textId="77777777" w:rsidR="004A3FA3" w:rsidRDefault="004A3FA3">
      <w:pPr>
        <w:jc w:val="both"/>
        <w:rPr>
          <w:rFonts w:ascii="Arial" w:eastAsia="Arial" w:hAnsi="Arial" w:cs="Arial"/>
          <w:sz w:val="14"/>
          <w:szCs w:val="14"/>
        </w:rPr>
      </w:pPr>
    </w:p>
    <w:p w14:paraId="09735AD3" w14:textId="77777777" w:rsidR="004A3FA3" w:rsidRDefault="004A3FA3">
      <w:pPr>
        <w:jc w:val="both"/>
        <w:rPr>
          <w:rFonts w:ascii="Arial" w:eastAsia="Arial" w:hAnsi="Arial" w:cs="Arial"/>
          <w:sz w:val="14"/>
          <w:szCs w:val="14"/>
        </w:rPr>
      </w:pPr>
    </w:p>
    <w:tbl>
      <w:tblPr>
        <w:tblStyle w:val="a1"/>
        <w:tblW w:w="9778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2"/>
        <w:gridCol w:w="4796"/>
      </w:tblGrid>
      <w:tr w:rsidR="004A3FA3" w14:paraId="6B37A8FB" w14:textId="77777777">
        <w:trPr>
          <w:trHeight w:val="340"/>
        </w:trPr>
        <w:tc>
          <w:tcPr>
            <w:tcW w:w="4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6FF9B7" w14:textId="4CF20668" w:rsidR="004A3FA3" w:rsidRDefault="00724F0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24F0E">
              <w:rPr>
                <w:rFonts w:ascii="Arial" w:eastAsia="Arial" w:hAnsi="Arial" w:cs="Arial"/>
                <w:b/>
                <w:sz w:val="22"/>
                <w:szCs w:val="22"/>
              </w:rPr>
              <w:t>MTRA. ATZIRI CITLALLY GARCÍA ARREDONDO</w:t>
            </w:r>
          </w:p>
        </w:tc>
        <w:tc>
          <w:tcPr>
            <w:tcW w:w="4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CBA9A3" w14:textId="1562D928" w:rsidR="004A3FA3" w:rsidRDefault="006664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MPS. MARTHA BETZAIDA ALTAMIRANO MARTÍNEZ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 NC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</w:t>
            </w:r>
          </w:p>
        </w:tc>
      </w:tr>
      <w:tr w:rsidR="004A3FA3" w14:paraId="6CB01F00" w14:textId="77777777">
        <w:trPr>
          <w:trHeight w:val="257"/>
        </w:trPr>
        <w:tc>
          <w:tcPr>
            <w:tcW w:w="4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BC046D" w14:textId="729A5788" w:rsidR="004A3FA3" w:rsidRDefault="006664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Jefa del Departamento</w:t>
            </w:r>
          </w:p>
        </w:tc>
        <w:tc>
          <w:tcPr>
            <w:tcW w:w="4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4553E4" w14:textId="4BA7B808" w:rsidR="004A3FA3" w:rsidRDefault="006664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Coordinadora de Servicios Académicos</w:t>
            </w:r>
          </w:p>
        </w:tc>
      </w:tr>
    </w:tbl>
    <w:p w14:paraId="3BA246A6" w14:textId="77777777" w:rsidR="004A3FA3" w:rsidRDefault="004A3FA3">
      <w:pPr>
        <w:jc w:val="both"/>
        <w:rPr>
          <w:rFonts w:ascii="Arial" w:eastAsia="Arial" w:hAnsi="Arial" w:cs="Arial"/>
          <w:sz w:val="20"/>
          <w:szCs w:val="20"/>
        </w:rPr>
      </w:pPr>
    </w:p>
    <w:p w14:paraId="5B7D2DB0" w14:textId="77777777" w:rsidR="004A3FA3" w:rsidRDefault="004A3FA3">
      <w:pPr>
        <w:jc w:val="both"/>
        <w:rPr>
          <w:rFonts w:ascii="Arial" w:eastAsia="Arial" w:hAnsi="Arial" w:cs="Arial"/>
          <w:sz w:val="14"/>
          <w:szCs w:val="14"/>
        </w:rPr>
      </w:pPr>
    </w:p>
    <w:p w14:paraId="6C4E9B8A" w14:textId="77777777" w:rsidR="004A3FA3" w:rsidRDefault="004A3FA3">
      <w:pPr>
        <w:jc w:val="both"/>
        <w:rPr>
          <w:rFonts w:ascii="Arial" w:eastAsia="Arial" w:hAnsi="Arial" w:cs="Arial"/>
          <w:sz w:val="14"/>
          <w:szCs w:val="14"/>
        </w:rPr>
      </w:pPr>
    </w:p>
    <w:p w14:paraId="1EB1FED6" w14:textId="77777777" w:rsidR="004A3FA3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C.c.p. Archivo</w:t>
      </w:r>
    </w:p>
    <w:sectPr w:rsidR="004A3FA3">
      <w:headerReference w:type="default" r:id="rId6"/>
      <w:footerReference w:type="default" r:id="rId7"/>
      <w:pgSz w:w="12240" w:h="15840"/>
      <w:pgMar w:top="1417" w:right="1701" w:bottom="1417" w:left="1701" w:header="0" w:footer="4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B779" w14:textId="77777777" w:rsidR="00434112" w:rsidRDefault="00434112">
      <w:r>
        <w:separator/>
      </w:r>
    </w:p>
  </w:endnote>
  <w:endnote w:type="continuationSeparator" w:id="0">
    <w:p w14:paraId="39FADD50" w14:textId="77777777" w:rsidR="00434112" w:rsidRDefault="0043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2621" w14:textId="77777777" w:rsidR="004A3F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284"/>
      <w:rPr>
        <w:color w:val="000000"/>
      </w:rPr>
    </w:pPr>
    <w:r>
      <w:rPr>
        <w:noProof/>
        <w:color w:val="000000"/>
      </w:rPr>
      <w:drawing>
        <wp:inline distT="0" distB="0" distL="0" distR="0" wp14:anchorId="52F07838" wp14:editId="6E40D608">
          <wp:extent cx="5130800" cy="2159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0800" cy="21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0A73" w14:textId="77777777" w:rsidR="00434112" w:rsidRDefault="00434112">
      <w:r>
        <w:separator/>
      </w:r>
    </w:p>
  </w:footnote>
  <w:footnote w:type="continuationSeparator" w:id="0">
    <w:p w14:paraId="73D92AC0" w14:textId="77777777" w:rsidR="00434112" w:rsidRDefault="0043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F6F9" w14:textId="77777777" w:rsidR="004A3F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196E842" wp14:editId="555903B7">
          <wp:extent cx="7244701" cy="168124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4701" cy="1681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A3"/>
    <w:rsid w:val="002347CD"/>
    <w:rsid w:val="00416308"/>
    <w:rsid w:val="00434112"/>
    <w:rsid w:val="004A3FA3"/>
    <w:rsid w:val="00666455"/>
    <w:rsid w:val="0071524C"/>
    <w:rsid w:val="00724F0E"/>
    <w:rsid w:val="00A81AC1"/>
    <w:rsid w:val="00C31895"/>
    <w:rsid w:val="00D36B7A"/>
    <w:rsid w:val="00E54CF7"/>
    <w:rsid w:val="00F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196FF"/>
  <w15:docId w15:val="{A9D79DED-1838-814A-B851-F3629199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24F0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4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2022-11-22T22:03:00Z</dcterms:created>
  <dcterms:modified xsi:type="dcterms:W3CDTF">2022-11-22T22:03:00Z</dcterms:modified>
</cp:coreProperties>
</file>