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D" w:rsidRDefault="002640ED" w:rsidP="002640ED">
      <w:pPr>
        <w:spacing w:after="0" w:line="276" w:lineRule="auto"/>
        <w:rPr>
          <w:rFonts w:ascii="Arial" w:hAnsi="Arial" w:cs="Arial"/>
          <w:b/>
        </w:rPr>
      </w:pPr>
    </w:p>
    <w:p w:rsidR="002640ED" w:rsidRDefault="002640ED" w:rsidP="002640ED">
      <w:pPr>
        <w:spacing w:after="0" w:line="276" w:lineRule="auto"/>
        <w:rPr>
          <w:rFonts w:ascii="Arial" w:hAnsi="Arial" w:cs="Arial"/>
          <w:b/>
        </w:rPr>
      </w:pPr>
    </w:p>
    <w:p w:rsidR="002640ED" w:rsidRDefault="002640ED" w:rsidP="002640ED">
      <w:pPr>
        <w:spacing w:after="0" w:line="276" w:lineRule="auto"/>
        <w:rPr>
          <w:rFonts w:ascii="Arial" w:hAnsi="Arial" w:cs="Arial"/>
          <w:b/>
        </w:rPr>
      </w:pPr>
    </w:p>
    <w:p w:rsidR="00D04530" w:rsidRPr="007C3948" w:rsidRDefault="00BD6B62" w:rsidP="002640ED">
      <w:pPr>
        <w:spacing w:after="0" w:line="276" w:lineRule="auto"/>
        <w:rPr>
          <w:rFonts w:ascii="Arial" w:hAnsi="Arial" w:cs="Arial"/>
          <w:b/>
        </w:rPr>
      </w:pPr>
      <w:r w:rsidRPr="007C3948">
        <w:rPr>
          <w:rFonts w:ascii="Arial" w:hAnsi="Arial" w:cs="Arial"/>
          <w:b/>
        </w:rPr>
        <w:t xml:space="preserve">Dra. </w:t>
      </w:r>
      <w:proofErr w:type="spellStart"/>
      <w:r w:rsidRPr="007C3948">
        <w:rPr>
          <w:rFonts w:ascii="Arial" w:hAnsi="Arial" w:cs="Arial"/>
          <w:b/>
        </w:rPr>
        <w:t>Geomara</w:t>
      </w:r>
      <w:proofErr w:type="spellEnd"/>
      <w:r w:rsidRPr="007C3948">
        <w:rPr>
          <w:rFonts w:ascii="Arial" w:hAnsi="Arial" w:cs="Arial"/>
          <w:b/>
        </w:rPr>
        <w:t xml:space="preserve"> Chávez López</w:t>
      </w:r>
    </w:p>
    <w:p w:rsidR="00BD6B62" w:rsidRPr="007C3948" w:rsidRDefault="00BD6B62" w:rsidP="002640ED">
      <w:pPr>
        <w:spacing w:after="0" w:line="276" w:lineRule="auto"/>
        <w:rPr>
          <w:rFonts w:ascii="Arial" w:hAnsi="Arial" w:cs="Arial"/>
        </w:rPr>
      </w:pPr>
      <w:r w:rsidRPr="007C3948">
        <w:rPr>
          <w:rFonts w:ascii="Arial" w:hAnsi="Arial" w:cs="Arial"/>
        </w:rPr>
        <w:t>Coordinadora de Personal</w:t>
      </w:r>
    </w:p>
    <w:p w:rsidR="00BD6B62" w:rsidRPr="007C3948" w:rsidRDefault="00BD6B62" w:rsidP="002640ED">
      <w:pPr>
        <w:spacing w:after="0" w:line="276" w:lineRule="auto"/>
        <w:rPr>
          <w:rFonts w:ascii="Arial" w:hAnsi="Arial" w:cs="Arial"/>
        </w:rPr>
      </w:pPr>
      <w:r w:rsidRPr="007C3948">
        <w:rPr>
          <w:rFonts w:ascii="Arial" w:hAnsi="Arial" w:cs="Arial"/>
        </w:rPr>
        <w:t>P r e s e n t e</w:t>
      </w:r>
      <w:r w:rsidR="002640ED">
        <w:rPr>
          <w:rFonts w:ascii="Arial" w:hAnsi="Arial" w:cs="Arial"/>
        </w:rPr>
        <w:t>:</w:t>
      </w:r>
    </w:p>
    <w:p w:rsidR="00BD6B62" w:rsidRPr="007C3948" w:rsidRDefault="00BD6B62" w:rsidP="002640ED">
      <w:pPr>
        <w:spacing w:after="0" w:line="276" w:lineRule="auto"/>
        <w:jc w:val="right"/>
        <w:rPr>
          <w:rFonts w:ascii="Arial" w:hAnsi="Arial" w:cs="Arial"/>
          <w:b/>
        </w:rPr>
      </w:pPr>
      <w:proofErr w:type="spellStart"/>
      <w:r w:rsidRPr="007C3948">
        <w:rPr>
          <w:rFonts w:ascii="Arial" w:hAnsi="Arial" w:cs="Arial"/>
          <w:b/>
        </w:rPr>
        <w:t>At’n</w:t>
      </w:r>
      <w:proofErr w:type="spellEnd"/>
      <w:r w:rsidRPr="007C3948">
        <w:rPr>
          <w:rFonts w:ascii="Arial" w:hAnsi="Arial" w:cs="Arial"/>
          <w:b/>
        </w:rPr>
        <w:t xml:space="preserve">. Lic. Miriam Denisse León </w:t>
      </w:r>
      <w:proofErr w:type="spellStart"/>
      <w:r w:rsidRPr="007C3948">
        <w:rPr>
          <w:rFonts w:ascii="Arial" w:hAnsi="Arial" w:cs="Arial"/>
          <w:b/>
        </w:rPr>
        <w:t>Iribe</w:t>
      </w:r>
      <w:proofErr w:type="spellEnd"/>
    </w:p>
    <w:p w:rsidR="00BD6B62" w:rsidRPr="007C3948" w:rsidRDefault="00BD6B62" w:rsidP="002640ED">
      <w:pPr>
        <w:spacing w:after="0" w:line="276" w:lineRule="auto"/>
        <w:jc w:val="right"/>
        <w:rPr>
          <w:rFonts w:ascii="Arial" w:hAnsi="Arial" w:cs="Arial"/>
        </w:rPr>
      </w:pPr>
      <w:r w:rsidRPr="007C3948">
        <w:rPr>
          <w:rFonts w:ascii="Arial" w:hAnsi="Arial" w:cs="Arial"/>
        </w:rPr>
        <w:t>Jefe de la Unidad de Personal Académico</w:t>
      </w:r>
    </w:p>
    <w:p w:rsidR="00BD6B62" w:rsidRPr="007C3948" w:rsidRDefault="00BD6B62" w:rsidP="007C3948">
      <w:pPr>
        <w:spacing w:after="0" w:line="360" w:lineRule="auto"/>
        <w:jc w:val="right"/>
        <w:rPr>
          <w:rFonts w:ascii="Arial" w:hAnsi="Arial" w:cs="Arial"/>
        </w:rPr>
      </w:pPr>
    </w:p>
    <w:p w:rsidR="00BD6B62" w:rsidRPr="007C3948" w:rsidRDefault="00BD6B62" w:rsidP="007C3948">
      <w:pPr>
        <w:spacing w:after="0" w:line="360" w:lineRule="auto"/>
        <w:jc w:val="both"/>
        <w:rPr>
          <w:rFonts w:ascii="Arial" w:hAnsi="Arial" w:cs="Arial"/>
        </w:rPr>
      </w:pPr>
      <w:r w:rsidRPr="007C3948">
        <w:rPr>
          <w:rFonts w:ascii="Arial" w:hAnsi="Arial" w:cs="Arial"/>
        </w:rPr>
        <w:t xml:space="preserve">Por este conducto, y en el marco del </w:t>
      </w:r>
      <w:r w:rsidRPr="007C3948">
        <w:rPr>
          <w:rFonts w:ascii="Arial" w:hAnsi="Arial" w:cs="Arial"/>
          <w:highlight w:val="yellow"/>
        </w:rPr>
        <w:t>Proyecto o Convocatoria XXXXX</w:t>
      </w:r>
      <w:r w:rsidR="007C3948" w:rsidRPr="007C3948">
        <w:rPr>
          <w:rFonts w:ascii="Arial" w:hAnsi="Arial" w:cs="Arial"/>
        </w:rPr>
        <w:t xml:space="preserve">, con cargo al </w:t>
      </w:r>
      <w:r w:rsidR="007C3948" w:rsidRPr="007C3948">
        <w:rPr>
          <w:rFonts w:ascii="Arial" w:hAnsi="Arial" w:cs="Arial"/>
          <w:highlight w:val="yellow"/>
        </w:rPr>
        <w:t>Proyecto P3e XXXXX</w:t>
      </w:r>
      <w:r w:rsidR="007C3948" w:rsidRPr="007C3948">
        <w:rPr>
          <w:rFonts w:ascii="Arial" w:hAnsi="Arial" w:cs="Arial"/>
        </w:rPr>
        <w:t xml:space="preserve"> </w:t>
      </w:r>
      <w:r w:rsidRPr="007C3948">
        <w:rPr>
          <w:rFonts w:ascii="Arial" w:hAnsi="Arial" w:cs="Arial"/>
        </w:rPr>
        <w:t>me permito solicitar la elaboración del contrato asimilable a salario (con relación laboral, sin relación laboral o de honorarios puros)</w:t>
      </w:r>
      <w:r w:rsidR="007C3948" w:rsidRPr="007C3948">
        <w:rPr>
          <w:rFonts w:ascii="Arial" w:hAnsi="Arial" w:cs="Arial"/>
        </w:rPr>
        <w:t>, de las personas que se detallan a continuación:</w:t>
      </w:r>
    </w:p>
    <w:p w:rsidR="007C3948" w:rsidRPr="007C3948" w:rsidRDefault="007C3948" w:rsidP="007C3948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866"/>
        <w:gridCol w:w="1780"/>
        <w:gridCol w:w="772"/>
        <w:gridCol w:w="772"/>
        <w:gridCol w:w="2356"/>
        <w:gridCol w:w="992"/>
        <w:gridCol w:w="1127"/>
        <w:gridCol w:w="1253"/>
      </w:tblGrid>
      <w:tr w:rsidR="007C3948" w:rsidRPr="007C3948" w:rsidTr="007C3948">
        <w:tc>
          <w:tcPr>
            <w:tcW w:w="868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Código</w:t>
            </w:r>
          </w:p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640ED">
              <w:rPr>
                <w:rFonts w:ascii="Arial" w:hAnsi="Arial" w:cs="Arial"/>
                <w:sz w:val="16"/>
              </w:rPr>
              <w:t>(en caso de tener relación laboral)</w:t>
            </w:r>
          </w:p>
        </w:tc>
        <w:tc>
          <w:tcPr>
            <w:tcW w:w="1821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708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Fecha Inicio</w:t>
            </w:r>
          </w:p>
        </w:tc>
        <w:tc>
          <w:tcPr>
            <w:tcW w:w="709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Fecha Fin</w:t>
            </w:r>
          </w:p>
        </w:tc>
        <w:tc>
          <w:tcPr>
            <w:tcW w:w="2410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Actividades</w:t>
            </w:r>
          </w:p>
        </w:tc>
        <w:tc>
          <w:tcPr>
            <w:tcW w:w="992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Tipo de Contrato</w:t>
            </w:r>
          </w:p>
        </w:tc>
        <w:tc>
          <w:tcPr>
            <w:tcW w:w="1134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Monto Mensual</w:t>
            </w:r>
          </w:p>
        </w:tc>
        <w:tc>
          <w:tcPr>
            <w:tcW w:w="1276" w:type="dxa"/>
          </w:tcPr>
          <w:p w:rsidR="007C3948" w:rsidRPr="007C3948" w:rsidRDefault="007C3948" w:rsidP="007C394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C3948">
              <w:rPr>
                <w:rFonts w:ascii="Arial" w:hAnsi="Arial" w:cs="Arial"/>
                <w:sz w:val="20"/>
              </w:rPr>
              <w:t>Monto Total</w:t>
            </w:r>
          </w:p>
        </w:tc>
      </w:tr>
      <w:tr w:rsidR="007C3948" w:rsidRPr="007C3948" w:rsidTr="007C3948">
        <w:tc>
          <w:tcPr>
            <w:tcW w:w="868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21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C3948" w:rsidRPr="007C3948" w:rsidRDefault="007C3948" w:rsidP="007C3948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6B62" w:rsidRPr="007C3948" w:rsidRDefault="00BD6B62" w:rsidP="007C3948">
      <w:pPr>
        <w:spacing w:after="0" w:line="360" w:lineRule="auto"/>
        <w:jc w:val="both"/>
        <w:rPr>
          <w:rFonts w:ascii="Arial" w:hAnsi="Arial" w:cs="Arial"/>
        </w:rPr>
      </w:pPr>
    </w:p>
    <w:p w:rsidR="007C3948" w:rsidRPr="007C3948" w:rsidRDefault="007C3948" w:rsidP="007C3948">
      <w:pPr>
        <w:spacing w:after="0" w:line="360" w:lineRule="auto"/>
        <w:jc w:val="both"/>
        <w:rPr>
          <w:rFonts w:ascii="Arial" w:hAnsi="Arial" w:cs="Arial"/>
        </w:rPr>
      </w:pPr>
      <w:r w:rsidRPr="007C3948">
        <w:rPr>
          <w:rFonts w:ascii="Arial" w:hAnsi="Arial" w:cs="Arial"/>
        </w:rPr>
        <w:t xml:space="preserve">Adjunto al presente, </w:t>
      </w:r>
      <w:r w:rsidRPr="002640ED">
        <w:rPr>
          <w:rFonts w:ascii="Arial" w:hAnsi="Arial" w:cs="Arial"/>
          <w:highlight w:val="yellow"/>
        </w:rPr>
        <w:t>expediente de las perso</w:t>
      </w:r>
      <w:r w:rsidR="002640ED" w:rsidRPr="002640ED">
        <w:rPr>
          <w:rFonts w:ascii="Arial" w:hAnsi="Arial" w:cs="Arial"/>
          <w:highlight w:val="yellow"/>
        </w:rPr>
        <w:t>nas enlistadas, Proyecto P3e y d</w:t>
      </w:r>
      <w:r w:rsidRPr="002640ED">
        <w:rPr>
          <w:rFonts w:ascii="Arial" w:hAnsi="Arial" w:cs="Arial"/>
          <w:highlight w:val="yellow"/>
        </w:rPr>
        <w:t>ocumento que comprueba el correcto ejercicio del recurso.</w:t>
      </w:r>
    </w:p>
    <w:p w:rsidR="007C3948" w:rsidRPr="007C3948" w:rsidRDefault="007C3948" w:rsidP="007C3948">
      <w:pPr>
        <w:spacing w:after="0" w:line="360" w:lineRule="auto"/>
        <w:jc w:val="both"/>
        <w:rPr>
          <w:rFonts w:ascii="Arial" w:hAnsi="Arial" w:cs="Arial"/>
        </w:rPr>
      </w:pPr>
    </w:p>
    <w:p w:rsidR="007C3948" w:rsidRPr="007C3948" w:rsidRDefault="007C3948" w:rsidP="007C3948">
      <w:pPr>
        <w:spacing w:after="0" w:line="360" w:lineRule="auto"/>
        <w:jc w:val="both"/>
        <w:rPr>
          <w:rFonts w:ascii="Arial" w:hAnsi="Arial" w:cs="Arial"/>
        </w:rPr>
      </w:pPr>
      <w:r w:rsidRPr="007C3948">
        <w:rPr>
          <w:rFonts w:ascii="Arial" w:hAnsi="Arial" w:cs="Arial"/>
        </w:rPr>
        <w:t>Sin otro particular de momento, me despido.</w:t>
      </w:r>
    </w:p>
    <w:p w:rsidR="007C3948" w:rsidRPr="007C3948" w:rsidRDefault="007C3948" w:rsidP="007C3948">
      <w:pPr>
        <w:spacing w:after="0" w:line="276" w:lineRule="auto"/>
        <w:jc w:val="both"/>
        <w:rPr>
          <w:rFonts w:ascii="Arial" w:hAnsi="Arial" w:cs="Arial"/>
        </w:rPr>
      </w:pPr>
    </w:p>
    <w:p w:rsidR="007C3948" w:rsidRPr="007C3948" w:rsidRDefault="007C3948" w:rsidP="007C3948">
      <w:pPr>
        <w:spacing w:after="0" w:line="276" w:lineRule="auto"/>
        <w:jc w:val="center"/>
        <w:rPr>
          <w:rFonts w:ascii="Arial" w:hAnsi="Arial" w:cs="Arial"/>
          <w:b/>
        </w:rPr>
      </w:pPr>
      <w:r w:rsidRPr="007C3948">
        <w:rPr>
          <w:rFonts w:ascii="Arial" w:hAnsi="Arial" w:cs="Arial"/>
          <w:spacing w:val="60"/>
        </w:rPr>
        <w:t>Atentamente</w:t>
      </w:r>
      <w:r w:rsidRPr="007C3948">
        <w:rPr>
          <w:rFonts w:ascii="Arial" w:hAnsi="Arial" w:cs="Arial"/>
        </w:rPr>
        <w:br/>
      </w:r>
      <w:r w:rsidRPr="007C3948">
        <w:rPr>
          <w:rFonts w:ascii="Arial" w:hAnsi="Arial" w:cs="Arial"/>
          <w:b/>
        </w:rPr>
        <w:t>Piensa y Trabaja</w:t>
      </w:r>
    </w:p>
    <w:p w:rsidR="007C3948" w:rsidRPr="007C3948" w:rsidRDefault="007C3948" w:rsidP="007C3948">
      <w:pPr>
        <w:spacing w:after="0" w:line="276" w:lineRule="auto"/>
        <w:jc w:val="center"/>
        <w:rPr>
          <w:rFonts w:ascii="Arial" w:hAnsi="Arial" w:cs="Arial"/>
          <w:b/>
        </w:rPr>
      </w:pPr>
      <w:r w:rsidRPr="007C3948">
        <w:rPr>
          <w:rFonts w:ascii="Arial" w:hAnsi="Arial" w:cs="Arial"/>
          <w:b/>
          <w:i/>
        </w:rPr>
        <w:t>“2022, Guadalajara, hogar de la Feria Internacional del Libro y Capital Mundial del Libro</w:t>
      </w:r>
      <w:r w:rsidRPr="007C3948">
        <w:rPr>
          <w:rFonts w:ascii="Arial" w:hAnsi="Arial" w:cs="Arial"/>
          <w:b/>
        </w:rPr>
        <w:t>”</w:t>
      </w:r>
    </w:p>
    <w:p w:rsidR="007C3948" w:rsidRPr="007C3948" w:rsidRDefault="002640ED" w:rsidP="007C394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Guadalajara, Jalisco;</w:t>
      </w:r>
      <w:r w:rsidR="007C3948" w:rsidRPr="007C3948">
        <w:rPr>
          <w:rFonts w:ascii="Arial" w:hAnsi="Arial" w:cs="Arial"/>
        </w:rPr>
        <w:t xml:space="preserve"> a </w:t>
      </w:r>
      <w:r w:rsidR="007C3948">
        <w:rPr>
          <w:rFonts w:ascii="Arial" w:hAnsi="Arial" w:cs="Arial"/>
        </w:rPr>
        <w:t>día</w:t>
      </w:r>
      <w:r w:rsidR="007C3948" w:rsidRPr="007C3948">
        <w:rPr>
          <w:rFonts w:ascii="Arial" w:hAnsi="Arial" w:cs="Arial"/>
        </w:rPr>
        <w:t xml:space="preserve"> de </w:t>
      </w:r>
      <w:r w:rsidR="007C3948">
        <w:rPr>
          <w:rFonts w:ascii="Arial" w:hAnsi="Arial" w:cs="Arial"/>
        </w:rPr>
        <w:t>mes</w:t>
      </w:r>
      <w:r w:rsidR="007C3948" w:rsidRPr="007C3948">
        <w:rPr>
          <w:rFonts w:ascii="Arial" w:hAnsi="Arial" w:cs="Arial"/>
        </w:rPr>
        <w:t xml:space="preserve"> de 2022</w:t>
      </w:r>
    </w:p>
    <w:p w:rsidR="007C3948" w:rsidRDefault="007C3948" w:rsidP="007C3948">
      <w:pPr>
        <w:spacing w:after="0" w:line="276" w:lineRule="auto"/>
        <w:rPr>
          <w:rFonts w:ascii="Arial" w:hAnsi="Arial" w:cs="Arial"/>
        </w:rPr>
      </w:pPr>
    </w:p>
    <w:p w:rsidR="007C3948" w:rsidRPr="007C3948" w:rsidRDefault="007C3948" w:rsidP="007C3948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7C3948" w:rsidTr="007C3948">
        <w:tc>
          <w:tcPr>
            <w:tcW w:w="4956" w:type="dxa"/>
          </w:tcPr>
          <w:p w:rsidR="007C3948" w:rsidRDefault="007C3948" w:rsidP="00BD6B62">
            <w:pPr>
              <w:jc w:val="both"/>
            </w:pPr>
          </w:p>
        </w:tc>
        <w:tc>
          <w:tcPr>
            <w:tcW w:w="4957" w:type="dxa"/>
          </w:tcPr>
          <w:p w:rsidR="007C3948" w:rsidRDefault="007C3948" w:rsidP="00BD6B62">
            <w:pPr>
              <w:jc w:val="both"/>
            </w:pPr>
          </w:p>
        </w:tc>
      </w:tr>
      <w:tr w:rsidR="007C3948" w:rsidTr="007C3948">
        <w:trPr>
          <w:trHeight w:val="80"/>
        </w:trPr>
        <w:tc>
          <w:tcPr>
            <w:tcW w:w="4956" w:type="dxa"/>
          </w:tcPr>
          <w:p w:rsidR="007C3948" w:rsidRDefault="007C3948" w:rsidP="007C3948">
            <w:pPr>
              <w:jc w:val="center"/>
            </w:pPr>
            <w:r>
              <w:t>Jefe de Departamento</w:t>
            </w:r>
          </w:p>
        </w:tc>
        <w:tc>
          <w:tcPr>
            <w:tcW w:w="4957" w:type="dxa"/>
          </w:tcPr>
          <w:p w:rsidR="007C3948" w:rsidRDefault="007C3948" w:rsidP="007C3948">
            <w:pPr>
              <w:jc w:val="center"/>
            </w:pPr>
            <w:r>
              <w:t>Director de División</w:t>
            </w:r>
          </w:p>
        </w:tc>
      </w:tr>
    </w:tbl>
    <w:p w:rsidR="007C3948" w:rsidRDefault="007C3948" w:rsidP="00BD6B62">
      <w:pPr>
        <w:spacing w:after="0"/>
        <w:jc w:val="both"/>
      </w:pPr>
    </w:p>
    <w:p w:rsidR="007C3948" w:rsidRDefault="007C3948" w:rsidP="00BD6B62">
      <w:pPr>
        <w:spacing w:after="0"/>
        <w:jc w:val="both"/>
      </w:pPr>
      <w:bookmarkStart w:id="0" w:name="_GoBack"/>
      <w:bookmarkEnd w:id="0"/>
    </w:p>
    <w:p w:rsidR="007C3948" w:rsidRDefault="007C3948" w:rsidP="00BD6B62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7C3948" w:rsidTr="007C3948">
        <w:tc>
          <w:tcPr>
            <w:tcW w:w="4956" w:type="dxa"/>
          </w:tcPr>
          <w:p w:rsidR="007C3948" w:rsidRDefault="007C3948" w:rsidP="002D063D">
            <w:pPr>
              <w:jc w:val="center"/>
            </w:pPr>
            <w:proofErr w:type="spellStart"/>
            <w:r>
              <w:t>Vo.Bo</w:t>
            </w:r>
            <w:proofErr w:type="spellEnd"/>
            <w:r>
              <w:t>.</w:t>
            </w:r>
          </w:p>
        </w:tc>
        <w:tc>
          <w:tcPr>
            <w:tcW w:w="4957" w:type="dxa"/>
          </w:tcPr>
          <w:p w:rsidR="007C3948" w:rsidRDefault="007C3948" w:rsidP="002D063D">
            <w:pPr>
              <w:jc w:val="center"/>
            </w:pPr>
            <w:proofErr w:type="spellStart"/>
            <w:r>
              <w:t>Vo.Bo</w:t>
            </w:r>
            <w:proofErr w:type="spellEnd"/>
            <w:r w:rsidRPr="002640ED">
              <w:rPr>
                <w:b/>
              </w:rPr>
              <w:t>.</w:t>
            </w:r>
          </w:p>
        </w:tc>
      </w:tr>
      <w:tr w:rsidR="002D063D" w:rsidTr="007C3948">
        <w:tc>
          <w:tcPr>
            <w:tcW w:w="4956" w:type="dxa"/>
          </w:tcPr>
          <w:p w:rsidR="002D063D" w:rsidRDefault="002D063D" w:rsidP="002D063D"/>
          <w:p w:rsidR="002D063D" w:rsidRDefault="002D063D" w:rsidP="002D063D"/>
        </w:tc>
        <w:tc>
          <w:tcPr>
            <w:tcW w:w="4957" w:type="dxa"/>
          </w:tcPr>
          <w:p w:rsidR="002D063D" w:rsidRDefault="002D063D" w:rsidP="002D063D"/>
        </w:tc>
      </w:tr>
      <w:tr w:rsidR="002D063D" w:rsidTr="007C3948">
        <w:tc>
          <w:tcPr>
            <w:tcW w:w="4956" w:type="dxa"/>
          </w:tcPr>
          <w:p w:rsidR="002D063D" w:rsidRDefault="002D063D" w:rsidP="002D063D">
            <w:pPr>
              <w:jc w:val="center"/>
            </w:pPr>
            <w:r w:rsidRPr="002640ED">
              <w:rPr>
                <w:b/>
              </w:rPr>
              <w:t>Lic. Lorena López Calderón</w:t>
            </w:r>
          </w:p>
        </w:tc>
        <w:tc>
          <w:tcPr>
            <w:tcW w:w="4957" w:type="dxa"/>
          </w:tcPr>
          <w:p w:rsidR="002D063D" w:rsidRDefault="002D063D" w:rsidP="002D063D">
            <w:pPr>
              <w:jc w:val="center"/>
            </w:pPr>
            <w:r w:rsidRPr="002640ED">
              <w:rPr>
                <w:b/>
              </w:rPr>
              <w:t xml:space="preserve">Dra. </w:t>
            </w:r>
            <w:proofErr w:type="spellStart"/>
            <w:r w:rsidRPr="002640ED">
              <w:rPr>
                <w:b/>
              </w:rPr>
              <w:t>Saralyn</w:t>
            </w:r>
            <w:proofErr w:type="spellEnd"/>
            <w:r w:rsidRPr="002640ED">
              <w:rPr>
                <w:b/>
              </w:rPr>
              <w:t xml:space="preserve"> López y Taylor</w:t>
            </w:r>
          </w:p>
        </w:tc>
      </w:tr>
      <w:tr w:rsidR="007C3948" w:rsidTr="007C3948">
        <w:tc>
          <w:tcPr>
            <w:tcW w:w="4956" w:type="dxa"/>
          </w:tcPr>
          <w:p w:rsidR="007C3948" w:rsidRDefault="007C3948" w:rsidP="007C3948">
            <w:pPr>
              <w:jc w:val="center"/>
            </w:pPr>
            <w:r>
              <w:t>Coordinadora de Finanzas</w:t>
            </w:r>
          </w:p>
        </w:tc>
        <w:tc>
          <w:tcPr>
            <w:tcW w:w="4957" w:type="dxa"/>
          </w:tcPr>
          <w:p w:rsidR="007C3948" w:rsidRDefault="007C3948" w:rsidP="007C3948">
            <w:pPr>
              <w:jc w:val="center"/>
            </w:pPr>
            <w:r>
              <w:t>Secretaria Administrativa</w:t>
            </w:r>
          </w:p>
        </w:tc>
      </w:tr>
    </w:tbl>
    <w:p w:rsidR="007C3948" w:rsidRDefault="007C3948" w:rsidP="00BD6B62">
      <w:pPr>
        <w:spacing w:after="0"/>
        <w:jc w:val="both"/>
      </w:pPr>
    </w:p>
    <w:sectPr w:rsidR="007C3948" w:rsidSect="00BD6B62">
      <w:headerReference w:type="default" r:id="rId6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2C" w:rsidRDefault="0010592C" w:rsidP="007C3948">
      <w:pPr>
        <w:spacing w:after="0" w:line="240" w:lineRule="auto"/>
      </w:pPr>
      <w:r>
        <w:separator/>
      </w:r>
    </w:p>
  </w:endnote>
  <w:endnote w:type="continuationSeparator" w:id="0">
    <w:p w:rsidR="0010592C" w:rsidRDefault="0010592C" w:rsidP="007C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2C" w:rsidRDefault="0010592C" w:rsidP="007C3948">
      <w:pPr>
        <w:spacing w:after="0" w:line="240" w:lineRule="auto"/>
      </w:pPr>
      <w:r>
        <w:separator/>
      </w:r>
    </w:p>
  </w:footnote>
  <w:footnote w:type="continuationSeparator" w:id="0">
    <w:p w:rsidR="0010592C" w:rsidRDefault="0010592C" w:rsidP="007C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48" w:rsidRDefault="007C3948" w:rsidP="007C3948">
    <w:pPr>
      <w:pStyle w:val="Encabezado"/>
      <w:jc w:val="center"/>
    </w:pPr>
    <w:r>
      <w:t>Membrete del Departamento o Coordinación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62"/>
    <w:rsid w:val="0010592C"/>
    <w:rsid w:val="002640ED"/>
    <w:rsid w:val="002D063D"/>
    <w:rsid w:val="007C3948"/>
    <w:rsid w:val="00BD6B62"/>
    <w:rsid w:val="00BF35C0"/>
    <w:rsid w:val="00D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B6B1-FA05-4F2B-917B-8A85B693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948"/>
  </w:style>
  <w:style w:type="paragraph" w:styleId="Piedepgina">
    <w:name w:val="footer"/>
    <w:basedOn w:val="Normal"/>
    <w:link w:val="PiedepginaCar"/>
    <w:uiPriority w:val="99"/>
    <w:unhideWhenUsed/>
    <w:rsid w:val="007C3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CUCS</cp:lastModifiedBy>
  <cp:revision>2</cp:revision>
  <dcterms:created xsi:type="dcterms:W3CDTF">2022-09-07T16:50:00Z</dcterms:created>
  <dcterms:modified xsi:type="dcterms:W3CDTF">2022-09-20T17:31:00Z</dcterms:modified>
</cp:coreProperties>
</file>